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20" w:rsidRDefault="004C6620" w:rsidP="004C6620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29845</wp:posOffset>
            </wp:positionV>
            <wp:extent cx="1193165" cy="1244600"/>
            <wp:effectExtent l="19050" t="0" r="6985" b="0"/>
            <wp:wrapSquare wrapText="bothSides"/>
            <wp:docPr id="9" name="Picture 1" descr="C:\Documents and Settings\Veselin Bulatovic\Desktop\U RAD VERZIJI\LOGO\KCV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selin Bulatovic\Desktop\U RAD VERZIJI\LOGO\KCV logo Tiff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20" w:rsidRDefault="004C6620" w:rsidP="004C6620">
      <w:pPr>
        <w:pStyle w:val="NormalWeb"/>
        <w:jc w:val="center"/>
        <w:rPr>
          <w:rStyle w:val="Strong"/>
        </w:rPr>
      </w:pPr>
    </w:p>
    <w:p w:rsidR="007163AD" w:rsidRDefault="007163AD" w:rsidP="004C6620">
      <w:pPr>
        <w:pStyle w:val="NormalWeb"/>
        <w:jc w:val="center"/>
        <w:rPr>
          <w:rStyle w:val="Strong"/>
        </w:rPr>
      </w:pPr>
    </w:p>
    <w:p w:rsidR="004C6620" w:rsidRDefault="004C6620" w:rsidP="002C0B4E">
      <w:pPr>
        <w:pStyle w:val="NormalWeb"/>
        <w:rPr>
          <w:rStyle w:val="Strong"/>
        </w:rPr>
      </w:pPr>
    </w:p>
    <w:p w:rsidR="004C6620" w:rsidRDefault="004C6620" w:rsidP="004C6620">
      <w:pPr>
        <w:pStyle w:val="NormalWeb"/>
        <w:jc w:val="center"/>
        <w:rPr>
          <w:rStyle w:val="Strong"/>
        </w:rPr>
      </w:pPr>
      <w:r>
        <w:rPr>
          <w:rStyle w:val="Strong"/>
        </w:rPr>
        <w:t>LIKOVNA GALERIJA KULTURNOG CENTRA VRBASA</w:t>
      </w:r>
    </w:p>
    <w:p w:rsidR="007163AD" w:rsidRDefault="004C6620" w:rsidP="004C6620">
      <w:pPr>
        <w:pStyle w:val="NormalWeb"/>
        <w:jc w:val="center"/>
        <w:rPr>
          <w:rStyle w:val="Strong"/>
        </w:rPr>
      </w:pPr>
      <w:proofErr w:type="spellStart"/>
      <w:proofErr w:type="gramStart"/>
      <w:r>
        <w:rPr>
          <w:rStyle w:val="Strong"/>
        </w:rPr>
        <w:t>r</w:t>
      </w:r>
      <w:r w:rsidR="007163AD">
        <w:rPr>
          <w:rStyle w:val="Strong"/>
        </w:rPr>
        <w:t>aspisuje</w:t>
      </w:r>
      <w:proofErr w:type="spellEnd"/>
      <w:proofErr w:type="gramEnd"/>
    </w:p>
    <w:p w:rsidR="007163AD" w:rsidRDefault="001A2418" w:rsidP="004C6620">
      <w:pPr>
        <w:pStyle w:val="NormalWeb"/>
        <w:jc w:val="center"/>
        <w:rPr>
          <w:rStyle w:val="Strong"/>
        </w:rPr>
      </w:pPr>
      <w:r>
        <w:rPr>
          <w:rStyle w:val="Strong"/>
        </w:rPr>
        <w:t>POZIV</w:t>
      </w:r>
    </w:p>
    <w:p w:rsidR="007163AD" w:rsidRPr="004C6620" w:rsidRDefault="007163AD" w:rsidP="004C6620">
      <w:pPr>
        <w:pStyle w:val="NormalWeb"/>
        <w:jc w:val="center"/>
        <w:rPr>
          <w:rStyle w:val="Strong"/>
          <w:b w:val="0"/>
        </w:rPr>
      </w:pPr>
      <w:proofErr w:type="spellStart"/>
      <w:proofErr w:type="gramStart"/>
      <w:r w:rsidRPr="004C6620">
        <w:rPr>
          <w:rStyle w:val="Strong"/>
          <w:b w:val="0"/>
        </w:rPr>
        <w:t>na</w:t>
      </w:r>
      <w:proofErr w:type="spellEnd"/>
      <w:proofErr w:type="gram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osnovu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Konkursa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Ministarstva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="004C6620" w:rsidRPr="004C6620">
        <w:rPr>
          <w:rStyle w:val="Strong"/>
          <w:b w:val="0"/>
        </w:rPr>
        <w:t>k</w:t>
      </w:r>
      <w:r w:rsidRPr="004C6620">
        <w:rPr>
          <w:rStyle w:val="Strong"/>
          <w:b w:val="0"/>
        </w:rPr>
        <w:t>ulture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za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finansiranje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umetničkih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dela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iz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oblasti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vizuelnih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umetnosti</w:t>
      </w:r>
      <w:proofErr w:type="spellEnd"/>
      <w:r w:rsidRPr="004C6620">
        <w:rPr>
          <w:rStyle w:val="Strong"/>
          <w:b w:val="0"/>
        </w:rPr>
        <w:t xml:space="preserve"> </w:t>
      </w:r>
      <w:proofErr w:type="spellStart"/>
      <w:r w:rsidRPr="004C6620">
        <w:rPr>
          <w:rStyle w:val="Strong"/>
          <w:b w:val="0"/>
        </w:rPr>
        <w:t>za</w:t>
      </w:r>
      <w:proofErr w:type="spellEnd"/>
      <w:r w:rsidRPr="004C6620">
        <w:rPr>
          <w:rStyle w:val="Strong"/>
          <w:b w:val="0"/>
        </w:rPr>
        <w:t xml:space="preserve"> 2018.godinu</w:t>
      </w:r>
    </w:p>
    <w:p w:rsidR="002C0B4E" w:rsidRDefault="002C0B4E" w:rsidP="002C0B4E">
      <w:pPr>
        <w:pStyle w:val="NormalWeb"/>
      </w:pPr>
      <w:proofErr w:type="spellStart"/>
      <w:proofErr w:type="gramStart"/>
      <w:r>
        <w:t>Predmet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je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umetničkih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vizuelnih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u </w:t>
      </w:r>
      <w:proofErr w:type="spellStart"/>
      <w:r>
        <w:t>proteklih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nastajanja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umetničkih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savremenih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>.</w:t>
      </w:r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se </w:t>
      </w:r>
      <w:proofErr w:type="spellStart"/>
      <w:r>
        <w:t>raspisuje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informisanje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umetničkih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</w:t>
      </w:r>
      <w:r w:rsidR="004C6620">
        <w:t>asti</w:t>
      </w:r>
      <w:proofErr w:type="spellEnd"/>
      <w:r w:rsidR="004C6620">
        <w:t xml:space="preserve"> </w:t>
      </w:r>
      <w:proofErr w:type="spellStart"/>
      <w:r w:rsidR="004C6620">
        <w:t>vizuelnih</w:t>
      </w:r>
      <w:proofErr w:type="spellEnd"/>
      <w:r w:rsidR="004C6620">
        <w:t xml:space="preserve"> </w:t>
      </w:r>
      <w:proofErr w:type="spellStart"/>
      <w:r w:rsidR="004C6620">
        <w:t>umetnosti</w:t>
      </w:r>
      <w:proofErr w:type="spellEnd"/>
      <w:r w:rsidR="004C6620">
        <w:t xml:space="preserve"> </w:t>
      </w:r>
      <w:proofErr w:type="spellStart"/>
      <w:r w:rsidR="004C6620">
        <w:t>za</w:t>
      </w:r>
      <w:proofErr w:type="spellEnd"/>
      <w:r w:rsidR="004C6620">
        <w:t xml:space="preserve"> 2018</w:t>
      </w:r>
      <w:r>
        <w:t>.godinu.</w:t>
      </w:r>
    </w:p>
    <w:p w:rsidR="002C0B4E" w:rsidRDefault="002C0B4E" w:rsidP="002C0B4E">
      <w:pPr>
        <w:pStyle w:val="NormalWeb"/>
      </w:pPr>
      <w:proofErr w:type="spellStart"/>
      <w:r>
        <w:rPr>
          <w:rStyle w:val="Strong"/>
        </w:rPr>
        <w:t>Kriterijumi</w:t>
      </w:r>
      <w:proofErr w:type="spellEnd"/>
      <w:r>
        <w:rPr>
          <w:rStyle w:val="Strong"/>
        </w:rPr>
        <w:t>:</w:t>
      </w:r>
    </w:p>
    <w:p w:rsidR="002C0B4E" w:rsidRDefault="002C0B4E" w:rsidP="002C0B4E">
      <w:pPr>
        <w:pStyle w:val="NormalWeb"/>
      </w:pPr>
      <w:r>
        <w:t xml:space="preserve">1.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likovni</w:t>
      </w:r>
      <w:proofErr w:type="spellEnd"/>
      <w:r>
        <w:t xml:space="preserve">, </w:t>
      </w:r>
      <w:proofErr w:type="spellStart"/>
      <w:r>
        <w:t>primenjeni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multimedijalni</w:t>
      </w:r>
      <w:proofErr w:type="spellEnd"/>
      <w:r>
        <w:t xml:space="preserve"> </w:t>
      </w:r>
      <w:proofErr w:type="spellStart"/>
      <w:r>
        <w:t>akademski</w:t>
      </w:r>
      <w:proofErr w:type="spellEnd"/>
      <w:r>
        <w:t xml:space="preserve"> </w:t>
      </w:r>
      <w:proofErr w:type="spellStart"/>
      <w:r>
        <w:t>umetnici</w:t>
      </w:r>
      <w:proofErr w:type="spellEnd"/>
      <w:r>
        <w:t>.</w:t>
      </w:r>
      <w:r>
        <w:br/>
        <w:t xml:space="preserve">2. </w:t>
      </w:r>
      <w:proofErr w:type="spellStart"/>
      <w:r>
        <w:t>Razmatrana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 w:rsidR="001A2418">
        <w:t>nastala</w:t>
      </w:r>
      <w:proofErr w:type="spellEnd"/>
      <w:r w:rsidR="001A2418">
        <w:t xml:space="preserve"> u </w:t>
      </w:r>
      <w:proofErr w:type="spellStart"/>
      <w:r w:rsidR="001A2418">
        <w:t>proteklih</w:t>
      </w:r>
      <w:proofErr w:type="spellEnd"/>
      <w:r w:rsidR="001A2418">
        <w:t xml:space="preserve"> pet </w:t>
      </w:r>
      <w:proofErr w:type="spellStart"/>
      <w:r w:rsidR="001A2418">
        <w:t>godina</w:t>
      </w:r>
      <w:proofErr w:type="spellEnd"/>
      <w:r w:rsidR="001A2418">
        <w:t>.</w:t>
      </w:r>
      <w:r w:rsidR="001A2418">
        <w:br/>
        <w:t>3</w:t>
      </w:r>
      <w:r>
        <w:t xml:space="preserve">. </w:t>
      </w:r>
      <w:proofErr w:type="spellStart"/>
      <w:r w:rsidR="007163AD">
        <w:t>Dela</w:t>
      </w:r>
      <w:proofErr w:type="spellEnd"/>
      <w:r w:rsidR="007163AD">
        <w:t xml:space="preserve"> u </w:t>
      </w:r>
      <w:proofErr w:type="spellStart"/>
      <w:r w:rsidR="007163AD">
        <w:t>nastajanju</w:t>
      </w:r>
      <w:proofErr w:type="spellEnd"/>
      <w:r w:rsidR="007163AD">
        <w:t xml:space="preserve">, </w:t>
      </w:r>
      <w:proofErr w:type="spellStart"/>
      <w:r w:rsidR="007163AD">
        <w:t>umetnički</w:t>
      </w:r>
      <w:proofErr w:type="spellEnd"/>
      <w:r w:rsidR="007163AD">
        <w:t xml:space="preserve"> </w:t>
      </w:r>
      <w:proofErr w:type="spellStart"/>
      <w:r w:rsidR="007163AD">
        <w:t>projekti</w:t>
      </w:r>
      <w:proofErr w:type="spellEnd"/>
      <w:r w:rsidR="007163AD">
        <w:t xml:space="preserve"> </w:t>
      </w:r>
      <w:proofErr w:type="spellStart"/>
      <w:r w:rsidR="007163AD">
        <w:t>čija</w:t>
      </w:r>
      <w:proofErr w:type="spellEnd"/>
      <w:r w:rsidR="007163AD">
        <w:t xml:space="preserve"> </w:t>
      </w:r>
      <w:proofErr w:type="spellStart"/>
      <w:r w:rsidR="007163AD">
        <w:t>realizacija</w:t>
      </w:r>
      <w:proofErr w:type="spellEnd"/>
      <w:r w:rsidR="007163AD">
        <w:t xml:space="preserve"> se </w:t>
      </w:r>
      <w:proofErr w:type="spellStart"/>
      <w:r w:rsidR="007163AD">
        <w:t>može</w:t>
      </w:r>
      <w:proofErr w:type="spellEnd"/>
      <w:r w:rsidR="007163AD">
        <w:t xml:space="preserve"> </w:t>
      </w:r>
      <w:proofErr w:type="spellStart"/>
      <w:r w:rsidR="007163AD">
        <w:t>završiti</w:t>
      </w:r>
      <w:proofErr w:type="spellEnd"/>
      <w:r w:rsidR="007163AD">
        <w:t xml:space="preserve"> do </w:t>
      </w:r>
      <w:proofErr w:type="spellStart"/>
      <w:r w:rsidR="007163AD">
        <w:t>kraja</w:t>
      </w:r>
      <w:proofErr w:type="spellEnd"/>
      <w:r w:rsidR="007163AD">
        <w:t xml:space="preserve"> 2018.godine.</w:t>
      </w:r>
      <w:r w:rsidR="001A2418">
        <w:br/>
        <w:t>4</w:t>
      </w:r>
      <w:r>
        <w:t xml:space="preserve">.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umetničke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izraza</w:t>
      </w:r>
      <w:proofErr w:type="spellEnd"/>
      <w:r>
        <w:t>.</w:t>
      </w:r>
    </w:p>
    <w:p w:rsidR="002C0B4E" w:rsidRDefault="002C0B4E" w:rsidP="002C0B4E">
      <w:pPr>
        <w:pStyle w:val="NormalWeb"/>
      </w:pPr>
      <w:proofErr w:type="spellStart"/>
      <w:r>
        <w:rPr>
          <w:rStyle w:val="Strong"/>
        </w:rPr>
        <w:t>Dokumentacija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konkurs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treba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sadrži</w:t>
      </w:r>
      <w:proofErr w:type="spellEnd"/>
      <w:proofErr w:type="gramStart"/>
      <w:r>
        <w:rPr>
          <w:rStyle w:val="Strong"/>
        </w:rPr>
        <w:t>:</w:t>
      </w:r>
      <w:proofErr w:type="gramEnd"/>
      <w:r>
        <w:br/>
        <w:t xml:space="preserve">1. </w:t>
      </w:r>
      <w:proofErr w:type="spellStart"/>
      <w:r>
        <w:t>Profesionalnu</w:t>
      </w:r>
      <w:proofErr w:type="spellEnd"/>
      <w:r>
        <w:t xml:space="preserve"> </w:t>
      </w:r>
      <w:proofErr w:type="spellStart"/>
      <w:r>
        <w:t>biografiju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o </w:t>
      </w:r>
      <w:proofErr w:type="spellStart"/>
      <w:r>
        <w:t>čijem</w:t>
      </w:r>
      <w:proofErr w:type="spellEnd"/>
      <w:r>
        <w:t xml:space="preserve"> je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reč</w:t>
      </w:r>
      <w:proofErr w:type="spellEnd"/>
      <w:r>
        <w:t>.</w:t>
      </w:r>
      <w:r>
        <w:br/>
        <w:t xml:space="preserve">2. </w:t>
      </w:r>
      <w:proofErr w:type="spellStart"/>
      <w:r>
        <w:t>Vizuelna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: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umetničkih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predlažu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/ </w:t>
      </w:r>
      <w:proofErr w:type="spellStart"/>
      <w:r>
        <w:t>skice</w:t>
      </w:r>
      <w:proofErr w:type="spellEnd"/>
      <w:r>
        <w:t xml:space="preserve"> </w:t>
      </w:r>
      <w:proofErr w:type="spellStart"/>
      <w:r>
        <w:t>umetničkih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se </w:t>
      </w:r>
      <w:proofErr w:type="spellStart"/>
      <w:r>
        <w:t>nastajanje</w:t>
      </w:r>
      <w:proofErr w:type="spellEnd"/>
      <w:r>
        <w:t xml:space="preserve"> </w:t>
      </w:r>
      <w:proofErr w:type="spellStart"/>
      <w:r>
        <w:t>konkuriše</w:t>
      </w:r>
      <w:proofErr w:type="spellEnd"/>
      <w:r>
        <w:t xml:space="preserve">; </w:t>
      </w:r>
      <w:proofErr w:type="spellStart"/>
      <w:r>
        <w:t>opcionalno</w:t>
      </w:r>
      <w:proofErr w:type="spellEnd"/>
      <w:r>
        <w:t xml:space="preserve"> – </w:t>
      </w:r>
      <w:proofErr w:type="spellStart"/>
      <w:r>
        <w:t>katalozi</w:t>
      </w:r>
      <w:proofErr w:type="spellEnd"/>
      <w:r>
        <w:t xml:space="preserve">, portfolio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štampani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,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/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vizuelni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CD-u.</w:t>
      </w:r>
      <w:r>
        <w:br/>
        <w:t xml:space="preserve">3. </w:t>
      </w:r>
      <w:proofErr w:type="spellStart"/>
      <w:r>
        <w:t>Detaljan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umetničkog</w:t>
      </w:r>
      <w:proofErr w:type="spellEnd"/>
      <w:r>
        <w:t xml:space="preserve"> </w:t>
      </w:r>
      <w:proofErr w:type="spellStart"/>
      <w:r>
        <w:t>dela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dimenzije</w:t>
      </w:r>
      <w:proofErr w:type="spellEnd"/>
      <w:r>
        <w:t xml:space="preserve">, </w:t>
      </w:r>
      <w:proofErr w:type="spellStart"/>
      <w:r>
        <w:t>tehnika</w:t>
      </w:r>
      <w:proofErr w:type="spellEnd"/>
      <w:r>
        <w:t xml:space="preserve">,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, </w:t>
      </w:r>
      <w:proofErr w:type="spellStart"/>
      <w:r>
        <w:t>koncepcija</w:t>
      </w:r>
      <w:proofErr w:type="spellEnd"/>
      <w:r>
        <w:t>…).</w:t>
      </w:r>
      <w:r>
        <w:br/>
        <w:t xml:space="preserve">4.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razrađen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(</w:t>
      </w:r>
      <w:proofErr w:type="spellStart"/>
      <w:r>
        <w:t>specifikacija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iskazana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dinarima</w:t>
      </w:r>
      <w:proofErr w:type="spellEnd"/>
      <w:r>
        <w:t>)</w:t>
      </w:r>
    </w:p>
    <w:p w:rsidR="002C0B4E" w:rsidRDefault="002C0B4E" w:rsidP="002C0B4E">
      <w:pPr>
        <w:pStyle w:val="NormalWeb"/>
      </w:pPr>
      <w:proofErr w:type="spellStart"/>
      <w:r>
        <w:t>Konkursni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gramStart"/>
      <w:r w:rsidR="007163AD">
        <w:t>galerijavrbas</w:t>
      </w:r>
      <w:r>
        <w:t>@gmail.com ,</w:t>
      </w:r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  <w:r>
        <w:br/>
      </w:r>
      <w:proofErr w:type="spellStart"/>
      <w:r w:rsidR="007163AD">
        <w:t>Likovna</w:t>
      </w:r>
      <w:proofErr w:type="spellEnd"/>
      <w:r w:rsidR="007163AD">
        <w:t xml:space="preserve"> </w:t>
      </w:r>
      <w:proofErr w:type="spellStart"/>
      <w:r w:rsidR="007163AD">
        <w:t>galerija</w:t>
      </w:r>
      <w:proofErr w:type="spellEnd"/>
      <w:r w:rsidR="007163AD">
        <w:t xml:space="preserve"> </w:t>
      </w:r>
      <w:proofErr w:type="spellStart"/>
      <w:r w:rsidR="007163AD">
        <w:t>Kulturnog</w:t>
      </w:r>
      <w:proofErr w:type="spellEnd"/>
      <w:r w:rsidR="007163AD">
        <w:t xml:space="preserve"> </w:t>
      </w:r>
      <w:proofErr w:type="spellStart"/>
      <w:r w:rsidR="007163AD">
        <w:t>centra</w:t>
      </w:r>
      <w:proofErr w:type="spellEnd"/>
      <w:r w:rsidR="007163AD">
        <w:t xml:space="preserve"> </w:t>
      </w:r>
      <w:proofErr w:type="spellStart"/>
      <w:r w:rsidR="007163AD">
        <w:t>Vrbasa</w:t>
      </w:r>
      <w:proofErr w:type="spellEnd"/>
      <w:r w:rsidR="007163AD">
        <w:br/>
        <w:t>(</w:t>
      </w:r>
      <w:proofErr w:type="spellStart"/>
      <w:r w:rsidR="007163AD">
        <w:t>za</w:t>
      </w:r>
      <w:proofErr w:type="spellEnd"/>
      <w:r w:rsidR="007163AD">
        <w:t xml:space="preserve"> </w:t>
      </w:r>
      <w:proofErr w:type="spellStart"/>
      <w:r w:rsidR="007163AD">
        <w:t>likovni</w:t>
      </w:r>
      <w:proofErr w:type="spellEnd"/>
      <w:r w:rsidR="007163AD">
        <w:t xml:space="preserve"> </w:t>
      </w:r>
      <w:proofErr w:type="spellStart"/>
      <w:r w:rsidR="007163AD">
        <w:t>konkurs</w:t>
      </w:r>
      <w:proofErr w:type="spellEnd"/>
      <w:r w:rsidR="007163AD">
        <w:t>)</w:t>
      </w:r>
      <w:r w:rsidR="007163AD">
        <w:br/>
      </w:r>
      <w:proofErr w:type="spellStart"/>
      <w:r w:rsidR="007163AD">
        <w:t>Maršala</w:t>
      </w:r>
      <w:proofErr w:type="spellEnd"/>
      <w:r w:rsidR="007163AD">
        <w:t xml:space="preserve"> </w:t>
      </w:r>
      <w:proofErr w:type="spellStart"/>
      <w:r w:rsidR="007163AD">
        <w:t>Tita</w:t>
      </w:r>
      <w:proofErr w:type="spellEnd"/>
      <w:r w:rsidR="007163AD">
        <w:t xml:space="preserve"> 81</w:t>
      </w:r>
      <w:r w:rsidR="007163AD">
        <w:br/>
        <w:t xml:space="preserve">21 460 </w:t>
      </w:r>
      <w:proofErr w:type="spellStart"/>
      <w:r w:rsidR="007163AD">
        <w:t>Vrbas</w:t>
      </w:r>
      <w:proofErr w:type="spellEnd"/>
    </w:p>
    <w:p w:rsidR="002C0B4E" w:rsidRDefault="008F338C" w:rsidP="002C0B4E">
      <w:pPr>
        <w:pStyle w:val="NormalWeb"/>
      </w:pPr>
      <w:proofErr w:type="spellStart"/>
      <w:r>
        <w:lastRenderedPageBreak/>
        <w:t>Ukoliko</w:t>
      </w:r>
      <w:proofErr w:type="spellEnd"/>
      <w:r>
        <w:t xml:space="preserve"> se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, </w:t>
      </w:r>
      <w:proofErr w:type="spellStart"/>
      <w:r>
        <w:t>sav</w:t>
      </w:r>
      <w:proofErr w:type="spellEnd"/>
      <w:r>
        <w:t xml:space="preserve"> </w:t>
      </w:r>
      <w:proofErr w:type="spellStart"/>
      <w:r>
        <w:t>ma</w:t>
      </w:r>
      <w:r w:rsidR="002C0B4E">
        <w:t>terijal</w:t>
      </w:r>
      <w:proofErr w:type="spellEnd"/>
      <w:r w:rsidR="002C0B4E">
        <w:t xml:space="preserve"> </w:t>
      </w:r>
      <w:proofErr w:type="spellStart"/>
      <w:r w:rsidR="002C0B4E">
        <w:t>dostaviti</w:t>
      </w:r>
      <w:proofErr w:type="spellEnd"/>
      <w:r w:rsidR="002C0B4E">
        <w:t xml:space="preserve"> </w:t>
      </w:r>
      <w:proofErr w:type="spellStart"/>
      <w:r w:rsidR="002C0B4E">
        <w:t>i</w:t>
      </w:r>
      <w:proofErr w:type="spellEnd"/>
      <w:r w:rsidR="002C0B4E">
        <w:t xml:space="preserve"> u </w:t>
      </w:r>
      <w:proofErr w:type="spellStart"/>
      <w:r w:rsidR="002C0B4E">
        <w:t>elektronskom</w:t>
      </w:r>
      <w:proofErr w:type="spellEnd"/>
      <w:r w:rsidR="002C0B4E">
        <w:t xml:space="preserve"> </w:t>
      </w:r>
      <w:proofErr w:type="spellStart"/>
      <w:r w:rsidR="002C0B4E">
        <w:t>obliku</w:t>
      </w:r>
      <w:proofErr w:type="spellEnd"/>
      <w:r w:rsidR="002C0B4E">
        <w:t xml:space="preserve"> (</w:t>
      </w:r>
      <w:proofErr w:type="spellStart"/>
      <w:proofErr w:type="gramStart"/>
      <w:r w:rsidR="002C0B4E">
        <w:t>na</w:t>
      </w:r>
      <w:proofErr w:type="spellEnd"/>
      <w:proofErr w:type="gramEnd"/>
      <w:r w:rsidR="002C0B4E">
        <w:t xml:space="preserve"> </w:t>
      </w:r>
      <w:proofErr w:type="spellStart"/>
      <w:r w:rsidR="002C0B4E">
        <w:t>kompakt</w:t>
      </w:r>
      <w:proofErr w:type="spellEnd"/>
      <w:r w:rsidR="002C0B4E">
        <w:t xml:space="preserve"> </w:t>
      </w:r>
      <w:proofErr w:type="spellStart"/>
      <w:r w:rsidR="002C0B4E">
        <w:t>disku</w:t>
      </w:r>
      <w:proofErr w:type="spellEnd"/>
      <w:r w:rsidR="002C0B4E">
        <w:t xml:space="preserve">, 300 dpi). </w:t>
      </w:r>
      <w:proofErr w:type="spellStart"/>
      <w:proofErr w:type="gramStart"/>
      <w:r w:rsidR="002C0B4E">
        <w:t>Konkursni</w:t>
      </w:r>
      <w:proofErr w:type="spellEnd"/>
      <w:r w:rsidR="002C0B4E">
        <w:t xml:space="preserve"> </w:t>
      </w:r>
      <w:proofErr w:type="spellStart"/>
      <w:r w:rsidR="002C0B4E">
        <w:t>materijal</w:t>
      </w:r>
      <w:proofErr w:type="spellEnd"/>
      <w:r w:rsidR="002C0B4E">
        <w:t xml:space="preserve"> se ne </w:t>
      </w:r>
      <w:proofErr w:type="spellStart"/>
      <w:r w:rsidR="002C0B4E">
        <w:t>vraća</w:t>
      </w:r>
      <w:proofErr w:type="spellEnd"/>
      <w:r w:rsidR="002C0B4E">
        <w:t xml:space="preserve">, a </w:t>
      </w:r>
      <w:proofErr w:type="spellStart"/>
      <w:r w:rsidR="002C0B4E">
        <w:t>nepotpuni</w:t>
      </w:r>
      <w:proofErr w:type="spellEnd"/>
      <w:r w:rsidR="002C0B4E">
        <w:t xml:space="preserve"> </w:t>
      </w:r>
      <w:proofErr w:type="spellStart"/>
      <w:r w:rsidR="002C0B4E">
        <w:t>konkursni</w:t>
      </w:r>
      <w:proofErr w:type="spellEnd"/>
      <w:r w:rsidR="002C0B4E">
        <w:t xml:space="preserve"> </w:t>
      </w:r>
      <w:proofErr w:type="spellStart"/>
      <w:r w:rsidR="002C0B4E">
        <w:t>materijal</w:t>
      </w:r>
      <w:proofErr w:type="spellEnd"/>
      <w:r w:rsidR="002C0B4E">
        <w:t xml:space="preserve"> </w:t>
      </w:r>
      <w:proofErr w:type="spellStart"/>
      <w:r w:rsidR="002C0B4E">
        <w:t>neće</w:t>
      </w:r>
      <w:proofErr w:type="spellEnd"/>
      <w:r w:rsidR="002C0B4E">
        <w:t xml:space="preserve"> </w:t>
      </w:r>
      <w:proofErr w:type="spellStart"/>
      <w:r w:rsidR="002C0B4E">
        <w:t>biti</w:t>
      </w:r>
      <w:proofErr w:type="spellEnd"/>
      <w:r w:rsidR="002C0B4E">
        <w:t xml:space="preserve"> </w:t>
      </w:r>
      <w:proofErr w:type="spellStart"/>
      <w:r w:rsidR="002C0B4E">
        <w:t>razmatran</w:t>
      </w:r>
      <w:proofErr w:type="spellEnd"/>
      <w:r w:rsidR="002C0B4E">
        <w:t>.</w:t>
      </w:r>
      <w:proofErr w:type="gramEnd"/>
      <w:r w:rsidR="002C0B4E">
        <w:t xml:space="preserve"> </w:t>
      </w:r>
      <w:proofErr w:type="spellStart"/>
      <w:r w:rsidR="002C0B4E">
        <w:t>Poslate</w:t>
      </w:r>
      <w:proofErr w:type="spellEnd"/>
      <w:r w:rsidR="002C0B4E">
        <w:t xml:space="preserve"> </w:t>
      </w:r>
      <w:proofErr w:type="spellStart"/>
      <w:r w:rsidR="002C0B4E">
        <w:t>fotografije</w:t>
      </w:r>
      <w:proofErr w:type="spellEnd"/>
      <w:r w:rsidR="002C0B4E">
        <w:t xml:space="preserve">, </w:t>
      </w:r>
      <w:proofErr w:type="spellStart"/>
      <w:r w:rsidR="002C0B4E">
        <w:t>ukoliko</w:t>
      </w:r>
      <w:proofErr w:type="spellEnd"/>
      <w:r w:rsidR="002C0B4E">
        <w:t xml:space="preserve"> </w:t>
      </w:r>
      <w:proofErr w:type="spellStart"/>
      <w:r w:rsidR="002C0B4E">
        <w:t>dela</w:t>
      </w:r>
      <w:proofErr w:type="spellEnd"/>
      <w:r w:rsidR="002C0B4E">
        <w:t xml:space="preserve"> </w:t>
      </w:r>
      <w:proofErr w:type="spellStart"/>
      <w:r w:rsidR="002C0B4E">
        <w:t>budu</w:t>
      </w:r>
      <w:proofErr w:type="spellEnd"/>
      <w:r w:rsidR="002C0B4E">
        <w:t xml:space="preserve"> </w:t>
      </w:r>
      <w:proofErr w:type="spellStart"/>
      <w:r w:rsidR="002C0B4E">
        <w:t>finansirana</w:t>
      </w:r>
      <w:proofErr w:type="spellEnd"/>
      <w:r w:rsidR="002C0B4E">
        <w:t xml:space="preserve">, </w:t>
      </w:r>
      <w:proofErr w:type="spellStart"/>
      <w:proofErr w:type="gramStart"/>
      <w:r w:rsidR="002C0B4E">
        <w:t>će</w:t>
      </w:r>
      <w:proofErr w:type="spellEnd"/>
      <w:proofErr w:type="gramEnd"/>
      <w:r w:rsidR="002C0B4E">
        <w:t xml:space="preserve"> </w:t>
      </w:r>
      <w:proofErr w:type="spellStart"/>
      <w:r w:rsidR="002C0B4E">
        <w:t>biti</w:t>
      </w:r>
      <w:proofErr w:type="spellEnd"/>
      <w:r w:rsidR="002C0B4E">
        <w:t xml:space="preserve"> </w:t>
      </w:r>
      <w:proofErr w:type="spellStart"/>
      <w:r w:rsidR="002C0B4E">
        <w:t>korišćene</w:t>
      </w:r>
      <w:proofErr w:type="spellEnd"/>
      <w:r w:rsidR="002C0B4E">
        <w:t xml:space="preserve"> </w:t>
      </w:r>
      <w:proofErr w:type="spellStart"/>
      <w:r w:rsidR="002C0B4E">
        <w:t>za</w:t>
      </w:r>
      <w:proofErr w:type="spellEnd"/>
      <w:r w:rsidR="002C0B4E">
        <w:t xml:space="preserve"> </w:t>
      </w:r>
      <w:proofErr w:type="spellStart"/>
      <w:r w:rsidR="002C0B4E">
        <w:t>štampani</w:t>
      </w:r>
      <w:proofErr w:type="spellEnd"/>
      <w:r w:rsidR="002C0B4E">
        <w:t xml:space="preserve"> </w:t>
      </w:r>
      <w:proofErr w:type="spellStart"/>
      <w:r w:rsidR="002C0B4E">
        <w:t>materijal</w:t>
      </w:r>
      <w:proofErr w:type="spellEnd"/>
      <w:r w:rsidR="002C0B4E">
        <w:t xml:space="preserve"> </w:t>
      </w:r>
      <w:proofErr w:type="spellStart"/>
      <w:r w:rsidR="002C0B4E">
        <w:t>i</w:t>
      </w:r>
      <w:proofErr w:type="spellEnd"/>
      <w:r w:rsidR="002C0B4E">
        <w:t xml:space="preserve"> </w:t>
      </w:r>
      <w:proofErr w:type="spellStart"/>
      <w:r w:rsidR="002C0B4E">
        <w:t>grafička</w:t>
      </w:r>
      <w:proofErr w:type="spellEnd"/>
      <w:r w:rsidR="002C0B4E">
        <w:t xml:space="preserve"> </w:t>
      </w:r>
      <w:proofErr w:type="spellStart"/>
      <w:r w:rsidR="002C0B4E">
        <w:t>rešenja</w:t>
      </w:r>
      <w:proofErr w:type="spellEnd"/>
      <w:r w:rsidR="002C0B4E">
        <w:t>.</w:t>
      </w:r>
    </w:p>
    <w:p w:rsidR="002C0B4E" w:rsidRDefault="007163AD" w:rsidP="002C0B4E">
      <w:pPr>
        <w:pStyle w:val="NormalWeb"/>
      </w:pPr>
      <w:proofErr w:type="spellStart"/>
      <w:r>
        <w:rPr>
          <w:rStyle w:val="Strong"/>
        </w:rPr>
        <w:t>Konkurs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otvoren</w:t>
      </w:r>
      <w:proofErr w:type="spellEnd"/>
      <w:r>
        <w:rPr>
          <w:rStyle w:val="Strong"/>
        </w:rPr>
        <w:t xml:space="preserve"> do 30.maja 2018</w:t>
      </w:r>
      <w:r w:rsidR="002C0B4E">
        <w:rPr>
          <w:rStyle w:val="Strong"/>
        </w:rPr>
        <w:t>.</w:t>
      </w:r>
    </w:p>
    <w:p w:rsidR="002C0B4E" w:rsidRPr="004C6620" w:rsidRDefault="002C0B4E" w:rsidP="002C0B4E">
      <w:pPr>
        <w:pStyle w:val="NormalWeb"/>
        <w:rPr>
          <w:b/>
          <w:u w:val="single"/>
        </w:rPr>
      </w:pPr>
      <w:r>
        <w:t xml:space="preserve">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šalju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,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Umetnički</w:t>
      </w:r>
      <w:proofErr w:type="spellEnd"/>
      <w:r>
        <w:t xml:space="preserve"> </w:t>
      </w:r>
      <w:proofErr w:type="spellStart"/>
      <w:r>
        <w:t>savet</w:t>
      </w:r>
      <w:proofErr w:type="spellEnd"/>
      <w:r w:rsidR="007163AD">
        <w:t xml:space="preserve"> </w:t>
      </w:r>
      <w:proofErr w:type="spellStart"/>
      <w:r w:rsidR="007163AD">
        <w:t>Likovne</w:t>
      </w:r>
      <w:proofErr w:type="spellEnd"/>
      <w:r w:rsidR="007163AD">
        <w:t xml:space="preserve"> </w:t>
      </w:r>
      <w:proofErr w:type="spellStart"/>
      <w:r w:rsidR="007163AD">
        <w:t>galerije</w:t>
      </w:r>
      <w:proofErr w:type="spellEnd"/>
      <w:r w:rsidR="007163AD">
        <w:t xml:space="preserve"> </w:t>
      </w:r>
      <w:proofErr w:type="spellStart"/>
      <w:r w:rsidR="007163AD">
        <w:t>Kulturnog</w:t>
      </w:r>
      <w:proofErr w:type="spellEnd"/>
      <w:r w:rsidR="007163AD">
        <w:t xml:space="preserve"> </w:t>
      </w:r>
      <w:proofErr w:type="spellStart"/>
      <w:r w:rsidR="007163AD">
        <w:t>centra</w:t>
      </w:r>
      <w:proofErr w:type="spellEnd"/>
      <w:r w:rsidR="007163AD">
        <w:t xml:space="preserve"> </w:t>
      </w:r>
      <w:proofErr w:type="spellStart"/>
      <w:r w:rsidR="007163AD">
        <w:t>Vrbasa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prijavljeni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obavešteni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 w:rsidR="007163AD">
        <w:t>Likovne</w:t>
      </w:r>
      <w:proofErr w:type="spellEnd"/>
      <w:r w:rsidR="007163AD">
        <w:t xml:space="preserve"> </w:t>
      </w:r>
      <w:proofErr w:type="spellStart"/>
      <w:r w:rsidR="007163AD">
        <w:t>galerije</w:t>
      </w:r>
      <w:proofErr w:type="spellEnd"/>
      <w:r w:rsidR="007163AD">
        <w:t xml:space="preserve"> </w:t>
      </w:r>
      <w:proofErr w:type="spellStart"/>
      <w:r w:rsidR="007163AD">
        <w:t>putem</w:t>
      </w:r>
      <w:proofErr w:type="spellEnd"/>
      <w:r w:rsidR="007163AD">
        <w:t xml:space="preserve"> </w:t>
      </w:r>
      <w:proofErr w:type="spellStart"/>
      <w:r w:rsidR="007163AD">
        <w:t>i-mejla</w:t>
      </w:r>
      <w:proofErr w:type="spellEnd"/>
      <w:r w:rsidR="007163AD">
        <w:t xml:space="preserve"> do </w:t>
      </w:r>
      <w:proofErr w:type="spellStart"/>
      <w:r w:rsidR="007163AD">
        <w:t>kraja</w:t>
      </w:r>
      <w:proofErr w:type="spellEnd"/>
      <w:r w:rsidR="007163AD">
        <w:t xml:space="preserve"> </w:t>
      </w:r>
      <w:proofErr w:type="spellStart"/>
      <w:r w:rsidR="007163AD">
        <w:t>juna</w:t>
      </w:r>
      <w:proofErr w:type="spellEnd"/>
      <w:r w:rsidR="007163AD">
        <w:t xml:space="preserve"> 2018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r w:rsidRPr="004C6620">
        <w:rPr>
          <w:b/>
          <w:u w:val="single"/>
        </w:rPr>
        <w:t xml:space="preserve">O </w:t>
      </w:r>
      <w:proofErr w:type="spellStart"/>
      <w:r w:rsidRPr="004C6620">
        <w:rPr>
          <w:b/>
          <w:u w:val="single"/>
        </w:rPr>
        <w:t>finansiranju</w:t>
      </w:r>
      <w:proofErr w:type="spellEnd"/>
      <w:r w:rsidRPr="004C6620">
        <w:rPr>
          <w:b/>
          <w:u w:val="single"/>
        </w:rPr>
        <w:t xml:space="preserve"> </w:t>
      </w:r>
      <w:proofErr w:type="spellStart"/>
      <w:r w:rsidRPr="004C6620">
        <w:rPr>
          <w:b/>
          <w:u w:val="single"/>
        </w:rPr>
        <w:t>odabranih</w:t>
      </w:r>
      <w:proofErr w:type="spellEnd"/>
      <w:r w:rsidRPr="004C6620">
        <w:rPr>
          <w:b/>
          <w:u w:val="single"/>
        </w:rPr>
        <w:t xml:space="preserve"> </w:t>
      </w:r>
      <w:proofErr w:type="spellStart"/>
      <w:r w:rsidRPr="004C6620">
        <w:rPr>
          <w:b/>
          <w:u w:val="single"/>
        </w:rPr>
        <w:t>dela</w:t>
      </w:r>
      <w:proofErr w:type="spellEnd"/>
      <w:r w:rsidRPr="004C6620">
        <w:rPr>
          <w:b/>
          <w:u w:val="single"/>
        </w:rPr>
        <w:t xml:space="preserve"> </w:t>
      </w:r>
      <w:proofErr w:type="spellStart"/>
      <w:r w:rsidRPr="004C6620">
        <w:rPr>
          <w:b/>
          <w:u w:val="single"/>
        </w:rPr>
        <w:t>odlučuje</w:t>
      </w:r>
      <w:proofErr w:type="spellEnd"/>
      <w:r w:rsidRPr="004C6620">
        <w:rPr>
          <w:b/>
          <w:u w:val="single"/>
        </w:rPr>
        <w:t xml:space="preserve"> </w:t>
      </w:r>
      <w:proofErr w:type="spellStart"/>
      <w:r w:rsidRPr="004C6620">
        <w:rPr>
          <w:b/>
          <w:u w:val="single"/>
        </w:rPr>
        <w:t>komisija</w:t>
      </w:r>
      <w:proofErr w:type="spellEnd"/>
      <w:r w:rsidRPr="004C6620">
        <w:rPr>
          <w:b/>
          <w:u w:val="single"/>
        </w:rPr>
        <w:t xml:space="preserve"> </w:t>
      </w:r>
      <w:proofErr w:type="spellStart"/>
      <w:r w:rsidRPr="004C6620">
        <w:rPr>
          <w:b/>
          <w:u w:val="single"/>
        </w:rPr>
        <w:t>Ministarstva</w:t>
      </w:r>
      <w:proofErr w:type="spellEnd"/>
      <w:r w:rsidRPr="004C6620">
        <w:rPr>
          <w:b/>
          <w:u w:val="single"/>
        </w:rPr>
        <w:t xml:space="preserve"> </w:t>
      </w:r>
      <w:proofErr w:type="spellStart"/>
      <w:r w:rsidRPr="004C6620">
        <w:rPr>
          <w:b/>
          <w:u w:val="single"/>
        </w:rPr>
        <w:t>kulture</w:t>
      </w:r>
      <w:proofErr w:type="spellEnd"/>
      <w:r w:rsidRPr="004C6620">
        <w:rPr>
          <w:b/>
          <w:u w:val="single"/>
        </w:rPr>
        <w:t xml:space="preserve"> </w:t>
      </w:r>
      <w:proofErr w:type="spellStart"/>
      <w:r w:rsidRPr="004C6620">
        <w:rPr>
          <w:b/>
          <w:u w:val="single"/>
        </w:rPr>
        <w:t>i</w:t>
      </w:r>
      <w:proofErr w:type="spellEnd"/>
      <w:r w:rsidRPr="004C6620">
        <w:rPr>
          <w:b/>
          <w:u w:val="single"/>
        </w:rPr>
        <w:t xml:space="preserve"> </w:t>
      </w:r>
      <w:proofErr w:type="spellStart"/>
      <w:r w:rsidRPr="004C6620">
        <w:rPr>
          <w:b/>
          <w:u w:val="single"/>
        </w:rPr>
        <w:t>informisanja</w:t>
      </w:r>
      <w:proofErr w:type="spellEnd"/>
      <w:r w:rsidRPr="004C6620">
        <w:rPr>
          <w:b/>
          <w:u w:val="single"/>
        </w:rPr>
        <w:t>.</w:t>
      </w:r>
    </w:p>
    <w:p w:rsidR="00C17B55" w:rsidRDefault="00C17B55"/>
    <w:sectPr w:rsidR="00C17B55" w:rsidSect="00B64C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2C0B4E"/>
    <w:rsid w:val="001A2418"/>
    <w:rsid w:val="002C0B4E"/>
    <w:rsid w:val="004C6620"/>
    <w:rsid w:val="007163AD"/>
    <w:rsid w:val="008F338C"/>
    <w:rsid w:val="00B64CFA"/>
    <w:rsid w:val="00BD02F3"/>
    <w:rsid w:val="00C17B55"/>
    <w:rsid w:val="00FB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2018-04-13T07:47:00Z</cp:lastPrinted>
  <dcterms:created xsi:type="dcterms:W3CDTF">2018-04-13T07:18:00Z</dcterms:created>
  <dcterms:modified xsi:type="dcterms:W3CDTF">2018-04-16T08:19:00Z</dcterms:modified>
</cp:coreProperties>
</file>